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9" w:rsidRPr="00501519" w:rsidRDefault="00501519" w:rsidP="00501519"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50"/>
          <w:szCs w:val="50"/>
          <w:lang w:eastAsia="ru-RU"/>
        </w:rPr>
      </w:pPr>
      <w:r w:rsidRPr="00501519">
        <w:rPr>
          <w:rFonts w:ascii="Georgia" w:eastAsia="Times New Roman" w:hAnsi="Georgia" w:cs="Helvetica"/>
          <w:color w:val="000000"/>
          <w:kern w:val="36"/>
          <w:sz w:val="21"/>
          <w:szCs w:val="21"/>
          <w:lang w:eastAsia="ru-RU"/>
        </w:rPr>
        <w:t> </w:t>
      </w:r>
      <w:bookmarkStart w:id="0" w:name="_GoBack"/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>План-график подготовки к государственной итоговой аттестации</w:t>
      </w:r>
    </w:p>
    <w:p w:rsidR="00501519" w:rsidRPr="00501519" w:rsidRDefault="00501519" w:rsidP="00501519"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50"/>
          <w:szCs w:val="50"/>
          <w:lang w:eastAsia="ru-RU"/>
        </w:rPr>
      </w:pPr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 xml:space="preserve">в 2015-2016 учебном году МОУ «ООШ </w:t>
      </w:r>
      <w:proofErr w:type="spellStart"/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>п</w:t>
      </w:r>
      <w:proofErr w:type="gramStart"/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>.В</w:t>
      </w:r>
      <w:proofErr w:type="gramEnd"/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>осточный</w:t>
      </w:r>
      <w:proofErr w:type="spellEnd"/>
      <w:r w:rsidRPr="00501519">
        <w:rPr>
          <w:rFonts w:ascii="Georgia" w:eastAsia="Times New Roman" w:hAnsi="Georgia" w:cs="Helvetica"/>
          <w:b/>
          <w:bCs/>
          <w:color w:val="000000"/>
          <w:kern w:val="36"/>
          <w:sz w:val="21"/>
          <w:szCs w:val="21"/>
          <w:lang w:eastAsia="ru-RU"/>
        </w:rPr>
        <w:t>»</w:t>
      </w:r>
    </w:p>
    <w:bookmarkEnd w:id="0"/>
    <w:p w:rsidR="00501519" w:rsidRPr="00501519" w:rsidRDefault="00501519" w:rsidP="00501519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</w:t>
      </w:r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Утверждаю:</w:t>
      </w:r>
    </w:p>
    <w:p w:rsidR="00501519" w:rsidRPr="00501519" w:rsidRDefault="00501519" w:rsidP="00501519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Директор МОУ «ООШ </w:t>
      </w:r>
      <w:proofErr w:type="spellStart"/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п</w:t>
      </w:r>
      <w:proofErr w:type="gramStart"/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.В</w:t>
      </w:r>
      <w:proofErr w:type="gramEnd"/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осточный</w:t>
      </w:r>
      <w:proofErr w:type="spellEnd"/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» </w:t>
      </w:r>
      <w:proofErr w:type="spellStart"/>
      <w:r w:rsidRPr="00501519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Г.М.Нитишева</w:t>
      </w:r>
      <w:proofErr w:type="spellEnd"/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1"/>
        <w:gridCol w:w="4834"/>
        <w:gridCol w:w="2417"/>
      </w:tblGrid>
      <w:tr w:rsidR="00501519" w:rsidRPr="00501519" w:rsidTr="00501519"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    </w:t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01519" w:rsidRPr="00501519" w:rsidTr="00501519">
        <w:tc>
          <w:tcPr>
            <w:tcW w:w="89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</w:tr>
      <w:tr w:rsidR="00501519" w:rsidRPr="00501519" w:rsidTr="00501519"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color w:val="000000"/>
                <w:kern w:val="36"/>
                <w:sz w:val="21"/>
                <w:szCs w:val="21"/>
                <w:lang w:eastAsia="ru-RU"/>
              </w:rPr>
              <w:t>Знакомство с результатами ОГЭ  и ЕГЭ по региону и району. Анализ результатов</w:t>
            </w:r>
            <w:r w:rsidRPr="00501519"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  <w:t> </w:t>
            </w:r>
            <w:r w:rsidRPr="00501519">
              <w:rPr>
                <w:rFonts w:ascii="inherit" w:eastAsia="Times New Roman" w:hAnsi="inherit" w:cs="Helvetica"/>
                <w:color w:val="000000"/>
                <w:kern w:val="36"/>
                <w:sz w:val="21"/>
                <w:szCs w:val="21"/>
                <w:lang w:eastAsia="ru-RU"/>
              </w:rPr>
              <w:t>итоговой аттестации за 2014-2015 учебный год.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С.С., зам. директора по УВР,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руководители ШМО, классный руководитель, учителя -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89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501519" w:rsidRPr="00501519" w:rsidTr="00501519">
        <w:tc>
          <w:tcPr>
            <w:tcW w:w="16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у учащихся мотивации к подготовке государственной итоговой аттестации.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руководитель, учителя – предметники.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Изучение и пополнение перечня учебной литературы и методических материалов, информации  на сайтах по подготовке и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-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справочных, информационных и учебно-тренировочных материалов и оформление доступа к информационным ресурсам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С.С., зам. директора по УВР,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предметники,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Садыкова А.Б., библиотекарь.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 дополнительных групповых  занятий с целью подготовки к  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Приказ о назначении 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за создание и ведение базы данных учащихся 9класса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Директор Г.М.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учащимися и родителями</w:t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Проведение тематических бесед с выпускниками по вопросам участия в ГИА в 2015-2016 учебном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году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емы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u w:val="single"/>
                <w:lang w:eastAsia="ru-RU"/>
              </w:rPr>
              <w:t>бесед: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цели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содержание и новые особенности проведения ГИА, особенности подготовки.    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Знакомство с нормативно-правовыми документами, регламентирующими проведение итоговой аттестации в 2015-2016  году.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Зам.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С.С.Квашнева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Разработка рекомендаций для учащихся по вопросам подготовки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Индивидуальные консультации родителей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Обновление информации на странице ГИА официального сайта МОУ «ООШ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осточный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»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Администратор школьного сайта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Обновление информации на школьном стенде ГИА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Зам.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Информационная работа по подготовке учителе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предметников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89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501519" w:rsidRPr="00501519" w:rsidTr="00501519">
        <w:tc>
          <w:tcPr>
            <w:tcW w:w="16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по созданию базы данных обучающихся, сдающих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501519" w:rsidRPr="00501519" w:rsidTr="00501519">
        <w:tc>
          <w:tcPr>
            <w:tcW w:w="16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Нормативные    документы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Изучение существующей на данный момент нормативной базы (приказов и распоряжений) проведения  ГИА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50"/>
                <w:szCs w:val="50"/>
                <w:lang w:eastAsia="ru-RU"/>
              </w:rPr>
              <w:t>                     </w:t>
            </w: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            учащимися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по тренировке заполнения бланков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Анкетирование  «Мои трудности при подготовке к ГИА».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Индивидуальное консультирование учащихся.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Сбор копий документов учащихся классными руководителями для создания базы данных выпускников.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 9 класса.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родителями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 консультирование по вопросам, связанным с проведением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., классный руководитель, учителя – предметники.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169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Информационно-просветительская работа о возможностях использования электронных носителей в  подготовке учащихся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с классным руководителем по изучению индивидуальных особенностей учащихся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Обмен опытом  по подготовке  учащихся к  ОГЭ на заседаниях методических объединений.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Руководители  МО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Индивидуальные консультации для учителей предметников по вопросам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оказания индивидуальной помощи слабоуспевающим учащимся в подготовке к итоговой аттестации.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lastRenderedPageBreak/>
        <w:t>НОЯБРЬ</w:t>
      </w:r>
    </w:p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ДЕКАБРЬ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009"/>
        <w:gridCol w:w="2504"/>
      </w:tblGrid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Сбор заявлений от участников ОГЭ -2016.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классный руководитель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Обновление информационных  материалов на информационном стенде  в соответствии с требования  2015-2016 уч. года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информационных материалов для выступления на родительских собраниях в 9 классе.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материалов для проведения диагностических контрольных работ в форме  ОГЭ (тесты, бланки, сайт ФИПИ)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-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с базой данных выпускников. Коррекция ранее внесенных данных.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Нормативные    документы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Изучение нормативных документов о проведение ЕГЭ и ГИА в 2015-2016 учебном году.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 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учащимися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Административные контрольные работы по русскому языку и математике, по обществознанию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биологии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 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консультирование учащихся. Рекомендации по подготовке к ГИА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Индивидуальная помощь  и консультирование учащихся, имеющих высокую мотивацию к обучению Работа с заданиями различной сложности.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по тренировке заполнения бланков ОГЭ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родителями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информирование и консультирование по вопросам, связанным с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Классное родительское собрание «Итоги 2-ой четверти. Порядок проведения итоговой аттестации учащихся».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Индивидуальные беседы «О порядке подготовки и проведения ОГЭ» (нормативные документы, КИМ, сайты и т.д.)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Организация совместной работы учителей предметников и классных руководителей по вопросам подготовки школьников к итоговой аттестации. Контроль подготовки к  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зам. директора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поУВР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классные руководители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Индивидуальные консультации и индивидуальные встречи с родителями по вопросам, связанных с подготовкой школьников к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Ознакомление педагогического коллектива с «Порядком проведения государственной итоговой аттестации по  образовательным программам среднего общего образования», «Порядком проведения государственной итоговой аттестации по образовательным программам основного общего образования»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 Классный руководитель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501519" w:rsidRPr="00501519" w:rsidRDefault="00501519" w:rsidP="00501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2676"/>
        <w:gridCol w:w="2517"/>
      </w:tblGrid>
      <w:tr w:rsidR="00501519" w:rsidRPr="00501519" w:rsidTr="00501519">
        <w:tc>
          <w:tcPr>
            <w:tcW w:w="89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jc w:val="center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ЯНВАРЬ</w:t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Корректировка базы данных  о выпускниках, сдающих экзамены по выбору.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Совещание при директоре «О ходе подготовки к итоговой аттестации в форме  ГИА»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Директор Г.М.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Нитишева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Психологическая подготовка к ГИА. Индивидуальное консультирование учащихся. Рекомендации по подготовке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Координатор ОГЭ.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учащихся, имеющих высокую мотивацию к обучению Работа с заданиями различной сложности.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собрания учащихся «Порядок проведения ГИА-2016»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слабоуспевающих учащихся.  Работа с заданиями базового уровня.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по заполнению бланков.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Собеседования с выпускниками: уточнение состава участников в  ОГЭ -2016 и выбора экзаменов.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С.С.Квашнева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информирование и консультирование по вопросам, связанным с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Координатор  ОГЭ, классные руководители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контроль  за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работой учителей  в информационной среде, использование официальных сайтов  и других электронных носителей для подготовки учащихся к ГИА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Анализ результатов мониторинга качества образования в 9 классе  по итогам 1 полугодия.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501519" w:rsidRPr="00501519" w:rsidRDefault="00501519" w:rsidP="00501519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009"/>
        <w:gridCol w:w="2504"/>
      </w:tblGrid>
      <w:tr w:rsidR="00501519" w:rsidRPr="00501519" w:rsidTr="00501519">
        <w:tc>
          <w:tcPr>
            <w:tcW w:w="89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Нормативные    документы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Изучение нормативной базы. Написание приказов по ОГЭ на основании вновь пришедших документов.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зам.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Психологическая подготовка к ОГЭ. Рекомендации по подготовке к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координатор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консультирование учащихся.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учащихся, имеющих высокую мотивацию к обучению Работа с заданиями различной сложности.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Учителя-предметники.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слабоуспевающих учащихся.  Работа с заданиями базового уровня.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диагностических работ по русскому языку и математике.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 с педагогическим коллективом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обучающих семинарах  для всех сотрудников,  принимающих участие в организации и проведении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коллектив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Родительские собрания: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501519" w:rsidRPr="00501519" w:rsidRDefault="00501519" w:rsidP="00501519">
            <w:pPr>
              <w:numPr>
                <w:ilvl w:val="0"/>
                <w:numId w:val="2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Психологические особенности подготовки к ГИА</w:t>
            </w:r>
          </w:p>
          <w:p w:rsidR="00501519" w:rsidRPr="00501519" w:rsidRDefault="00501519" w:rsidP="00501519">
            <w:pPr>
              <w:numPr>
                <w:ilvl w:val="0"/>
                <w:numId w:val="2"/>
              </w:numPr>
              <w:spacing w:before="100" w:beforeAutospacing="1" w:after="100" w:afterAutospacing="1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 порядке подготовки и проведения ГИА</w:t>
            </w:r>
          </w:p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Знакомство с нормативными документами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С.С.Квашнева</w:t>
            </w:r>
            <w:proofErr w:type="spellEnd"/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МАРТ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009"/>
        <w:gridCol w:w="2504"/>
      </w:tblGrid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Подготовка к школьным репетициям ОГЭ: подготовка материалов для проведения диагностических контрольных работ в форме  ОГЭ  (тесты, бланки).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–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уроков «Система подготовки учащихся к ОГЭ»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Нормативные    документы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Ознакомление педагогического коллектива с «Методическими рекомендациями по организации и проведению ГИА  для лиц с ОВЗ.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учащихся, имеющих высокую мотивацию к обучению и слабоуспевающих. Работа с заданиями различной сложности.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Учителя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Диагностические контрольные работы по обязательным предметам и предметам по выбору в форме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УВР, учителя -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консультирование  родителей по вопросам подготовки и  проведения  ОГЭ, а также психологической подготовки школьников.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Мониторинг успеваемости по предметам, 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выбираемых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на экзамен в форме ОГЭ. Контроль подготовки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Анализ результатов диагностических контрольных работ.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 xml:space="preserve">зам. директора по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УВР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уководители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обучающих семинарах  для всех сотрудников,  принимающих участие в организации и проведении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Обзор методической и ученической литературы для подготовки к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Руководители  МО</w:t>
            </w:r>
          </w:p>
        </w:tc>
      </w:tr>
    </w:tbl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АПРЕЛЬ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5009"/>
        <w:gridCol w:w="2504"/>
      </w:tblGrid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Совещание при директоре: «О проведении школьных репетиций  ГИА»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Директор школы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Нормативные    документы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Приказ о направлении учащихся 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пробный ОГЭ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Ознакомление с расписанием государственной  итоговой аттестации выпускников 9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часы «За месяц до ОГЭ»  с просмотром материалов с сайта</w:t>
            </w:r>
            <w:hyperlink r:id="rId6" w:history="1">
              <w:r w:rsidRPr="00501519">
                <w:rPr>
                  <w:rFonts w:ascii="Helvetica" w:eastAsia="Times New Roman" w:hAnsi="Helvetica" w:cs="Helvetica"/>
                  <w:color w:val="4083A9"/>
                  <w:sz w:val="20"/>
                  <w:szCs w:val="20"/>
                  <w:lang w:eastAsia="ru-RU"/>
                </w:rPr>
                <w:t>http://www.ege.ru</w:t>
              </w:r>
            </w:hyperlink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  <w:t>Индивидуальное консультирование учащихся.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репетиций   ОГЭ по математике и русскому языку, по биологии и обществознанию.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Индивидуальная помощь  и консультирование учащихся, имеющих высокую мотивацию к обучению Работа с заданиями различной сложности.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Индивидуальная помощь  и консультирование слабоуспевающих учащихся.  Работа с заданиями 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базового уровня.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Учителя предметники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информирование и консультирование по вопросам, связанным с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Работа с классными руководителями. Контроль подготовки к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    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Участие в обучающих семинарах для всех педагогов,  принимающих участие в организации и проведении  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Анализ репетиций экзаменов. Принятие решений по коррекции знаний учащихся.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 предметники</w:t>
            </w:r>
          </w:p>
        </w:tc>
      </w:tr>
    </w:tbl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МАЙ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240"/>
        <w:gridCol w:w="2620"/>
      </w:tblGrid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Обновление стенда по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Педагогический совет по допуску учащихся 9 класса  к государственной итоговой аттестации.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УВР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учащимися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Индивидуальное консультирование учащихся.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Координатор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ученических собраний: Вопросы проведения  ОГЭ</w:t>
            </w: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схема проезда до ППЭ. Необходимые документы и материалы на   ОГЭ.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 директора по УР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</w:t>
            </w:r>
            <w:proofErr w:type="gram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руководитель</w:t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Проведение пробных экзаменов в формате ОГЭ по предметам по выбору учащихся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before="270" w:after="135" w:line="240" w:lineRule="auto"/>
              <w:outlineLvl w:val="0"/>
              <w:rPr>
                <w:rFonts w:ascii="inherit" w:eastAsia="Times New Roman" w:hAnsi="inherit" w:cs="Helvetica"/>
                <w:color w:val="000000"/>
                <w:kern w:val="36"/>
                <w:sz w:val="50"/>
                <w:szCs w:val="50"/>
                <w:lang w:eastAsia="ru-RU"/>
              </w:rPr>
            </w:pPr>
            <w:r w:rsidRPr="00501519">
              <w:rPr>
                <w:rFonts w:ascii="inherit" w:eastAsia="Times New Roman" w:hAnsi="inherit" w:cs="Helvetica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Индивидуальное информирование и консультирование по вопросам ОГЭ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 педагог-психолог</w:t>
            </w:r>
          </w:p>
        </w:tc>
      </w:tr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Работа с    педагогическим коллективом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Информационная работа с классными руководителями.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Зам. директора по УВР 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координатор ОГЭ.</w:t>
            </w:r>
          </w:p>
        </w:tc>
      </w:tr>
    </w:tbl>
    <w:p w:rsidR="00501519" w:rsidRPr="00501519" w:rsidRDefault="00501519" w:rsidP="00501519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151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ИЮНЬ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240"/>
        <w:gridCol w:w="2620"/>
      </w:tblGrid>
      <w:tr w:rsidR="00501519" w:rsidRPr="00501519" w:rsidTr="00501519"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Организационно-методическая    работа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Совещание при директоре: «Анализ результатов  ОГЭ».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Директор,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Зам директора по УВР</w:t>
            </w:r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501519" w:rsidRPr="00501519" w:rsidTr="00501519">
        <w:tc>
          <w:tcPr>
            <w:tcW w:w="21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Формирование отчетов по результатам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01519" w:rsidRPr="00501519" w:rsidTr="0050151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01519" w:rsidRPr="00501519" w:rsidRDefault="00501519" w:rsidP="005015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0" w:line="279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Сводный аналитический отчет и меры по совершенствованию процедуры подготовки школы к проведению ГИА.</w:t>
            </w: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С.С. </w:t>
            </w:r>
            <w:proofErr w:type="spellStart"/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Квашнева</w:t>
            </w:r>
            <w:proofErr w:type="spellEnd"/>
          </w:p>
          <w:p w:rsidR="00501519" w:rsidRPr="00501519" w:rsidRDefault="00501519" w:rsidP="00501519">
            <w:pPr>
              <w:spacing w:after="135" w:line="279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015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зам. директора по УВР</w:t>
            </w:r>
          </w:p>
        </w:tc>
      </w:tr>
    </w:tbl>
    <w:p w:rsidR="0045104E" w:rsidRPr="00501519" w:rsidRDefault="00501519" w:rsidP="00501519"/>
    <w:sectPr w:rsidR="0045104E" w:rsidRPr="00501519" w:rsidSect="0050151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895"/>
    <w:multiLevelType w:val="multilevel"/>
    <w:tmpl w:val="264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F6BDE"/>
    <w:multiLevelType w:val="multilevel"/>
    <w:tmpl w:val="E5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501519"/>
    <w:rsid w:val="00797869"/>
    <w:rsid w:val="00926079"/>
    <w:rsid w:val="00936FA0"/>
    <w:rsid w:val="00DE3312"/>
    <w:rsid w:val="00E90A5C"/>
    <w:rsid w:val="00EF51B5"/>
    <w:rsid w:val="00F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01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01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2</cp:revision>
  <dcterms:created xsi:type="dcterms:W3CDTF">2016-02-15T17:12:00Z</dcterms:created>
  <dcterms:modified xsi:type="dcterms:W3CDTF">2016-02-15T17:12:00Z</dcterms:modified>
</cp:coreProperties>
</file>